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38B7" w:rsidRPr="008F38B7" w:rsidRDefault="008F38B7" w:rsidP="008F38B7">
      <w:pPr>
        <w:spacing w:after="0" w:line="240" w:lineRule="auto"/>
        <w:ind w:firstLine="540"/>
        <w:jc w:val="center"/>
        <w:rPr>
          <w:rFonts w:ascii="Times New Roman" w:eastAsia="Times New Roman" w:hAnsi="Times New Roman" w:cs="Times New Roman"/>
          <w:sz w:val="20"/>
          <w:szCs w:val="20"/>
          <w:lang w:val="kk-KZ"/>
        </w:rPr>
      </w:pPr>
      <w:bookmarkStart w:id="0" w:name="_GoBack"/>
      <w:r w:rsidRPr="008F38B7">
        <w:rPr>
          <w:rFonts w:ascii="Times New Roman" w:eastAsia="Times New Roman" w:hAnsi="Times New Roman" w:cs="Times New Roman"/>
          <w:sz w:val="20"/>
          <w:szCs w:val="20"/>
          <w:lang w:val="kk-KZ"/>
        </w:rPr>
        <w:t>Дәрілік заттарды сатып алу бойынша тендерді өткізу туралы хабарландыру.</w:t>
      </w:r>
    </w:p>
    <w:bookmarkEnd w:id="0"/>
    <w:p w:rsidR="008F38B7" w:rsidRPr="008F38B7" w:rsidRDefault="008F38B7" w:rsidP="008F38B7">
      <w:pPr>
        <w:spacing w:after="0" w:line="240" w:lineRule="auto"/>
        <w:ind w:firstLine="540"/>
        <w:jc w:val="center"/>
        <w:rPr>
          <w:rFonts w:ascii="Times New Roman" w:eastAsia="Times New Roman" w:hAnsi="Times New Roman" w:cs="Times New Roman"/>
          <w:sz w:val="20"/>
          <w:szCs w:val="20"/>
          <w:highlight w:val="yellow"/>
          <w:lang w:val="en-US"/>
        </w:rPr>
      </w:pPr>
    </w:p>
    <w:p w:rsidR="008F38B7" w:rsidRPr="008F38B7" w:rsidRDefault="008F38B7" w:rsidP="008F38B7">
      <w:pPr>
        <w:spacing w:after="0" w:line="240" w:lineRule="auto"/>
        <w:ind w:firstLine="540"/>
        <w:jc w:val="both"/>
        <w:rPr>
          <w:rFonts w:ascii="Times New Roman" w:eastAsia="Times New Roman" w:hAnsi="Times New Roman" w:cs="Times New Roman"/>
          <w:highlight w:val="yellow"/>
          <w:lang w:val="kk-KZ"/>
        </w:rPr>
      </w:pPr>
      <w:r w:rsidRPr="008F38B7">
        <w:rPr>
          <w:rFonts w:ascii="Times New Roman" w:eastAsia="Times New Roman" w:hAnsi="Times New Roman" w:cs="Times New Roman"/>
          <w:color w:val="000000"/>
          <w:lang w:val="kk-KZ"/>
        </w:rPr>
        <w:t xml:space="preserve"> «Солтүстік Қазақстан облысы әкімдігінің денсаулық сақтау басқармасы</w:t>
      </w:r>
      <w:r w:rsidRPr="006824ED">
        <w:rPr>
          <w:rFonts w:ascii="Times New Roman" w:eastAsia="Times New Roman" w:hAnsi="Times New Roman" w:cs="Times New Roman"/>
          <w:color w:val="000000"/>
          <w:lang w:val="kk-KZ"/>
        </w:rPr>
        <w:t xml:space="preserve">» </w:t>
      </w:r>
      <w:r w:rsidRPr="008F38B7">
        <w:rPr>
          <w:rFonts w:ascii="Times New Roman" w:eastAsia="Times New Roman" w:hAnsi="Times New Roman" w:cs="Times New Roman"/>
          <w:color w:val="000000"/>
          <w:lang w:val="kk-KZ"/>
        </w:rPr>
        <w:t xml:space="preserve">коммуналдық мемлекеттік мекемесінің «Бірінші қалалық аурухана» шаруашылықты жүргізу құқығындағы коммуналдық мемлекеттік кәсіпорын дәрі-дәрмектік заттар </w:t>
      </w:r>
      <w:r w:rsidRPr="008F38B7">
        <w:rPr>
          <w:rFonts w:ascii="Times New Roman(K)" w:eastAsia="Times New Roman" w:hAnsi="Times New Roman(K)" w:cs="Times New Roman"/>
          <w:lang w:val="be-BY"/>
        </w:rPr>
        <w:t xml:space="preserve">сатып алу жөніндегі </w:t>
      </w:r>
      <w:r w:rsidRPr="008F38B7">
        <w:rPr>
          <w:rFonts w:ascii="Times New Roman" w:eastAsia="Times New Roman" w:hAnsi="Times New Roman" w:cs="Times New Roman"/>
          <w:lang w:val="kk-KZ"/>
        </w:rPr>
        <w:t xml:space="preserve">тендердің </w:t>
      </w:r>
      <w:r w:rsidRPr="008F38B7">
        <w:rPr>
          <w:rFonts w:ascii="Times New Roman" w:eastAsia="Times New Roman" w:hAnsi="Times New Roman" w:cs="Times New Roman"/>
          <w:color w:val="000000"/>
          <w:lang w:val="kk-KZ"/>
        </w:rPr>
        <w:t>өткізілетіні туралы  хабарлайды.</w:t>
      </w:r>
      <w:r w:rsidRPr="008F38B7">
        <w:rPr>
          <w:rFonts w:ascii="Times New Roman" w:eastAsia="Times New Roman" w:hAnsi="Times New Roman" w:cs="Times New Roman"/>
          <w:highlight w:val="yellow"/>
          <w:lang w:val="kk-KZ"/>
        </w:rPr>
        <w:t xml:space="preserve"> </w:t>
      </w:r>
    </w:p>
    <w:p w:rsidR="008F38B7" w:rsidRPr="008F38B7" w:rsidRDefault="008F38B7" w:rsidP="008F38B7">
      <w:pPr>
        <w:spacing w:after="0" w:line="240" w:lineRule="auto"/>
        <w:ind w:firstLine="540"/>
        <w:jc w:val="both"/>
        <w:rPr>
          <w:rFonts w:ascii="Times New Roman" w:eastAsia="Times New Roman" w:hAnsi="Times New Roman" w:cs="Times New Roman"/>
          <w:lang w:val="kk-KZ"/>
        </w:rPr>
      </w:pPr>
      <w:r w:rsidRPr="008F38B7">
        <w:rPr>
          <w:rFonts w:ascii="Times New Roman" w:eastAsia="Times New Roman" w:hAnsi="Times New Roman" w:cs="Times New Roman"/>
          <w:lang w:val="kk-KZ"/>
        </w:rPr>
        <w:t xml:space="preserve">Сатып алынатын тауарлардың толық тiзбесi, олардың саны,  егжей-тегжейлі ерекшеліктері және жеткізудің талап етiлетiн мерзiмi тендерлік құжаттамада көрсетiлген. </w:t>
      </w:r>
    </w:p>
    <w:p w:rsidR="008F38B7" w:rsidRPr="008F38B7" w:rsidRDefault="008F38B7" w:rsidP="008F38B7">
      <w:pPr>
        <w:spacing w:after="0" w:line="240" w:lineRule="auto"/>
        <w:ind w:firstLine="540"/>
        <w:jc w:val="both"/>
        <w:rPr>
          <w:rFonts w:ascii="Times New Roman" w:eastAsia="Times New Roman" w:hAnsi="Times New Roman" w:cs="Times New Roman"/>
          <w:lang w:val="kk-KZ"/>
        </w:rPr>
      </w:pPr>
      <w:r w:rsidRPr="008F38B7">
        <w:rPr>
          <w:rFonts w:ascii="Times New Roman" w:eastAsia="Times New Roman" w:hAnsi="Times New Roman" w:cs="Times New Roman"/>
          <w:lang w:val="kk-KZ"/>
        </w:rPr>
        <w:t>Тауар «СҚО әкімдігінің ДСБ» КММ «Бірінші қалалық аурухана» ШЖҚ КМК, Петропавл қаласына, Сәтпаев көшесi, 3 мекен-жайына жеткізілуі тиіс.</w:t>
      </w:r>
    </w:p>
    <w:p w:rsidR="008F38B7" w:rsidRPr="008F38B7" w:rsidRDefault="008F38B7" w:rsidP="008F38B7">
      <w:pPr>
        <w:spacing w:after="0" w:line="240" w:lineRule="auto"/>
        <w:ind w:firstLine="540"/>
        <w:jc w:val="both"/>
        <w:rPr>
          <w:rFonts w:ascii="Times New Roman" w:eastAsia="Times New Roman" w:hAnsi="Times New Roman" w:cs="Times New Roman"/>
          <w:lang w:val="kk-KZ"/>
        </w:rPr>
      </w:pPr>
      <w:r w:rsidRPr="008F38B7">
        <w:rPr>
          <w:rFonts w:ascii="Times New Roman" w:eastAsia="Times New Roman" w:hAnsi="Times New Roman" w:cs="Times New Roman"/>
          <w:lang w:val="kk-KZ"/>
        </w:rPr>
        <w:t>Тауарды жеткізу мерзімі: жеткізілу кестесіне сәйкес.</w:t>
      </w:r>
    </w:p>
    <w:p w:rsidR="008F38B7" w:rsidRPr="008F38B7" w:rsidRDefault="008F38B7" w:rsidP="008F38B7">
      <w:pPr>
        <w:spacing w:after="0" w:line="240" w:lineRule="auto"/>
        <w:ind w:firstLine="540"/>
        <w:jc w:val="both"/>
        <w:rPr>
          <w:rFonts w:ascii="Times New Roman" w:eastAsia="Times New Roman" w:hAnsi="Times New Roman" w:cs="Times New Roman"/>
          <w:lang w:val="kk-KZ"/>
        </w:rPr>
      </w:pPr>
      <w:r w:rsidRPr="008F38B7">
        <w:rPr>
          <w:rFonts w:ascii="Times New Roman" w:eastAsia="Times New Roman" w:hAnsi="Times New Roman" w:cs="Times New Roman"/>
          <w:lang w:val="kk-KZ"/>
        </w:rPr>
        <w:t>Тендерге Қазақстан Республикасы Үкіметінің 2009 жылғы 30-қазандағы № 1729 қаулысымен бекітілген тегін медициналық көмектің кепілді көлемін көрсету үшін дәрілік заттар, алдын алу (иммунобиологиялық, диагностикалық, дезинфекциялық) препараттарды, медициналық мақсаттағы бұйымдарды, және медициналық техника, фармацевтикалық қызметтерді сатып алуды ұйымдастыру және өткізу Ережесінің 8 тармағында көрсетілген бiлiктiлiк талаптарға сай келетін барлық ықтимал жеткізушілер жiберiледi.</w:t>
      </w:r>
    </w:p>
    <w:p w:rsidR="008F38B7" w:rsidRPr="008F38B7" w:rsidRDefault="008F38B7" w:rsidP="008F38B7">
      <w:pPr>
        <w:spacing w:after="0" w:line="240" w:lineRule="auto"/>
        <w:ind w:firstLine="540"/>
        <w:jc w:val="both"/>
        <w:rPr>
          <w:rFonts w:ascii="Times New Roman" w:eastAsia="Times New Roman" w:hAnsi="Times New Roman" w:cs="Times New Roman"/>
          <w:lang w:val="kk-KZ"/>
        </w:rPr>
      </w:pPr>
      <w:r w:rsidRPr="008F38B7">
        <w:rPr>
          <w:rFonts w:ascii="Times New Roman" w:eastAsia="Times New Roman" w:hAnsi="Times New Roman" w:cs="Times New Roman"/>
          <w:lang w:val="kk-KZ"/>
        </w:rPr>
        <w:t>Тендерлік құжаттар пакетін 2017 жылдың 27 қараша қоса сағат 10-ге дейiнгі мерзімде: Петропавл қаласы, Сәтпаев көшесi, 3, мекен-жайына есепшілік бөлімі немесе www.gb1.sko.kz. веб-сайт арқылы жергiлiктi уақытпен сағат 9.00-дан 17.00-ға дейін алуға болады.</w:t>
      </w:r>
    </w:p>
    <w:p w:rsidR="008F38B7" w:rsidRPr="008F38B7" w:rsidRDefault="008F38B7" w:rsidP="008F38B7">
      <w:pPr>
        <w:spacing w:after="0" w:line="240" w:lineRule="auto"/>
        <w:ind w:firstLine="540"/>
        <w:jc w:val="both"/>
        <w:rPr>
          <w:rFonts w:ascii="Times New Roman" w:eastAsia="Times New Roman" w:hAnsi="Times New Roman" w:cs="Times New Roman"/>
          <w:lang w:val="kk-KZ"/>
        </w:rPr>
      </w:pPr>
      <w:r w:rsidRPr="008F38B7">
        <w:rPr>
          <w:rFonts w:ascii="Times New Roman" w:eastAsia="Times New Roman" w:hAnsi="Times New Roman" w:cs="Times New Roman"/>
          <w:lang w:val="kk-KZ"/>
        </w:rPr>
        <w:t>Тендерлік өтiнiмдердi тапсырудың соңғы мерзiмi 2017 жылдың 4 желтоқсан жергiлiктi уақытпен сағат 12.00-ға дейiн.</w:t>
      </w:r>
    </w:p>
    <w:p w:rsidR="008F38B7" w:rsidRPr="008F38B7" w:rsidRDefault="008F38B7" w:rsidP="008F38B7">
      <w:pPr>
        <w:spacing w:after="0" w:line="240" w:lineRule="auto"/>
        <w:ind w:firstLine="540"/>
        <w:jc w:val="both"/>
        <w:rPr>
          <w:rFonts w:ascii="Times New Roman" w:eastAsia="Times New Roman" w:hAnsi="Times New Roman" w:cs="Times New Roman"/>
          <w:lang w:val="kk-KZ"/>
        </w:rPr>
      </w:pPr>
      <w:r w:rsidRPr="008F38B7">
        <w:rPr>
          <w:rFonts w:ascii="Times New Roman" w:eastAsia="Times New Roman" w:hAnsi="Times New Roman" w:cs="Times New Roman"/>
          <w:lang w:val="kk-KZ"/>
        </w:rPr>
        <w:t>Тендерлік өтiнiмдер бар конверттер 2017 жылдың 4 желтоқсан күні жергiлiктi уақытпен сағат 15.00-де Солтүстік Қазақстан облысы, Петропавл қаласы, Сатпаев көшесі, 3, (1-қабат) мекен-жайы бойынша бас дәрігер орынбасарының кабинетінде (1-қабат) ашылады.</w:t>
      </w:r>
    </w:p>
    <w:p w:rsidR="008F38B7" w:rsidRPr="008F38B7" w:rsidRDefault="008F38B7" w:rsidP="008F38B7">
      <w:pPr>
        <w:spacing w:after="0" w:line="240" w:lineRule="auto"/>
        <w:ind w:firstLine="540"/>
        <w:jc w:val="both"/>
        <w:rPr>
          <w:rFonts w:ascii="Times New Roman" w:eastAsia="Times New Roman" w:hAnsi="Times New Roman" w:cs="Times New Roman"/>
          <w:lang w:val="kk-KZ"/>
        </w:rPr>
      </w:pPr>
      <w:r w:rsidRPr="008F38B7">
        <w:rPr>
          <w:rFonts w:ascii="Times New Roman" w:eastAsia="Times New Roman" w:hAnsi="Times New Roman" w:cs="Times New Roman"/>
          <w:lang w:val="kk-KZ"/>
        </w:rPr>
        <w:t>Тендерлік өтінімдер бар конверттерді ашу кезінде ықтимал жеткізушілер қатыса алады.</w:t>
      </w:r>
    </w:p>
    <w:p w:rsidR="008F38B7" w:rsidRPr="008F38B7" w:rsidRDefault="008F38B7" w:rsidP="008F38B7">
      <w:pPr>
        <w:spacing w:after="0" w:line="240" w:lineRule="auto"/>
        <w:ind w:firstLine="540"/>
        <w:jc w:val="both"/>
        <w:rPr>
          <w:rFonts w:ascii="Times New Roman" w:eastAsia="Times New Roman" w:hAnsi="Times New Roman" w:cs="Times New Roman"/>
          <w:lang w:val="kk-KZ"/>
        </w:rPr>
      </w:pPr>
      <w:r w:rsidRPr="008F38B7">
        <w:rPr>
          <w:rFonts w:ascii="Times New Roman" w:eastAsia="Times New Roman" w:hAnsi="Times New Roman" w:cs="Times New Roman"/>
          <w:lang w:val="kk-KZ"/>
        </w:rPr>
        <w:t>Қосымша ақпараттар мен анықтамаларды 8 (7152) 33-85-97 телефоны арқылы алуға болады.</w:t>
      </w:r>
    </w:p>
    <w:p w:rsidR="008F38B7" w:rsidRPr="008F38B7" w:rsidRDefault="008F38B7" w:rsidP="008F38B7">
      <w:pPr>
        <w:spacing w:after="0" w:line="240" w:lineRule="auto"/>
        <w:jc w:val="both"/>
        <w:rPr>
          <w:rFonts w:ascii="Times New Roman" w:eastAsia="Times New Roman" w:hAnsi="Times New Roman" w:cs="Times New Roman"/>
          <w:sz w:val="20"/>
          <w:szCs w:val="20"/>
          <w:lang w:val="kk-KZ"/>
        </w:rPr>
      </w:pPr>
    </w:p>
    <w:p w:rsidR="007A504B" w:rsidRDefault="007A504B"/>
    <w:sectPr w:rsidR="007A504B" w:rsidSect="00694C06">
      <w:pgSz w:w="11906" w:h="16838"/>
      <w:pgMar w:top="510" w:right="567" w:bottom="425" w:left="79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K)">
    <w:altName w:val="Times New Roman"/>
    <w:charset w:val="00"/>
    <w:family w:val="roman"/>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8F38B7"/>
    <w:rsid w:val="006824ED"/>
    <w:rsid w:val="007A504B"/>
    <w:rsid w:val="008F38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F0D529-CEC2-4CF3-98CD-08338FE78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295</Words>
  <Characters>1682</Characters>
  <Application>Microsoft Office Word</Application>
  <DocSecurity>0</DocSecurity>
  <Lines>14</Lines>
  <Paragraphs>3</Paragraphs>
  <ScaleCrop>false</ScaleCrop>
  <Company/>
  <LinksUpToDate>false</LinksUpToDate>
  <CharactersWithSpaces>1974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buh7</dc:creator>
  <cp:keywords/>
  <dc:description/>
  <cp:lastModifiedBy>Korneev</cp:lastModifiedBy>
  <cp:revision>4</cp:revision>
  <dcterms:created xsi:type="dcterms:W3CDTF">2017-11-13T08:39:00Z</dcterms:created>
  <dcterms:modified xsi:type="dcterms:W3CDTF">2017-12-06T05:58:00Z</dcterms:modified>
</cp:coreProperties>
</file>